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79709" w14:textId="6B6478EC" w:rsidR="00B62EA4" w:rsidRPr="00F6086F" w:rsidRDefault="00B62EA4" w:rsidP="00B62EA4">
      <w:pPr>
        <w:pStyle w:val="NoSpacing"/>
        <w:rPr>
          <w:rFonts w:ascii="Arial" w:hAnsi="Arial" w:cs="Arial"/>
          <w:sz w:val="24"/>
          <w:szCs w:val="24"/>
        </w:rPr>
      </w:pPr>
      <w:bookmarkStart w:id="0" w:name="_GoBack"/>
      <w:r w:rsidRPr="00F6086F">
        <w:rPr>
          <w:rFonts w:ascii="Arial" w:hAnsi="Arial" w:cs="Arial"/>
          <w:sz w:val="24"/>
          <w:szCs w:val="24"/>
        </w:rPr>
        <w:t xml:space="preserve">Day 4: Bring Water </w:t>
      </w:r>
      <w:proofErr w:type="gramStart"/>
      <w:r w:rsidRPr="00F6086F">
        <w:rPr>
          <w:rFonts w:ascii="Arial" w:hAnsi="Arial" w:cs="Arial"/>
          <w:sz w:val="24"/>
          <w:szCs w:val="24"/>
        </w:rPr>
        <w:t>With</w:t>
      </w:r>
      <w:proofErr w:type="gramEnd"/>
      <w:r w:rsidRPr="00F6086F">
        <w:rPr>
          <w:rFonts w:ascii="Arial" w:hAnsi="Arial" w:cs="Arial"/>
          <w:sz w:val="24"/>
          <w:szCs w:val="24"/>
        </w:rPr>
        <w:t xml:space="preserve"> You</w:t>
      </w:r>
    </w:p>
    <w:p w14:paraId="087FE5FB" w14:textId="2DA6858F" w:rsidR="00B62EA4" w:rsidRPr="00F6086F" w:rsidRDefault="00B62EA4" w:rsidP="00B62EA4">
      <w:pPr>
        <w:pStyle w:val="NoSpacing"/>
        <w:rPr>
          <w:rFonts w:ascii="Arial" w:hAnsi="Arial" w:cs="Arial"/>
          <w:sz w:val="24"/>
          <w:szCs w:val="24"/>
        </w:rPr>
      </w:pPr>
    </w:p>
    <w:p w14:paraId="0BAEA1E2" w14:textId="174C40F4" w:rsidR="00B62EA4" w:rsidRPr="00F6086F" w:rsidRDefault="00B62EA4" w:rsidP="00B62EA4">
      <w:pPr>
        <w:pStyle w:val="NoSpacing"/>
        <w:rPr>
          <w:rFonts w:ascii="Arial" w:hAnsi="Arial" w:cs="Arial"/>
          <w:color w:val="000000"/>
          <w:sz w:val="24"/>
          <w:szCs w:val="24"/>
          <w:shd w:val="clear" w:color="auto" w:fill="FFFFFF"/>
        </w:rPr>
      </w:pPr>
      <w:r w:rsidRPr="00F6086F">
        <w:rPr>
          <w:rFonts w:ascii="Arial" w:hAnsi="Arial" w:cs="Arial"/>
          <w:color w:val="000000"/>
          <w:sz w:val="24"/>
          <w:szCs w:val="24"/>
          <w:shd w:val="clear" w:color="auto" w:fill="FFFFFF"/>
        </w:rPr>
        <w:t>Hello </w:t>
      </w:r>
      <w:proofErr w:type="gramStart"/>
      <w:r w:rsidRPr="00F6086F">
        <w:rPr>
          <w:rFonts w:ascii="Arial" w:hAnsi="Arial" w:cs="Arial"/>
          <w:color w:val="000000"/>
          <w:sz w:val="24"/>
          <w:szCs w:val="24"/>
          <w:shd w:val="clear" w:color="auto" w:fill="FFFFFF"/>
        </w:rPr>
        <w:t>{!</w:t>
      </w:r>
      <w:proofErr w:type="spellStart"/>
      <w:r w:rsidRPr="00F6086F">
        <w:rPr>
          <w:rFonts w:ascii="Arial" w:hAnsi="Arial" w:cs="Arial"/>
          <w:color w:val="000000"/>
          <w:sz w:val="24"/>
          <w:szCs w:val="24"/>
          <w:shd w:val="clear" w:color="auto" w:fill="FFFFFF"/>
        </w:rPr>
        <w:t>firstname</w:t>
      </w:r>
      <w:proofErr w:type="gramEnd"/>
      <w:r w:rsidRPr="00F6086F">
        <w:rPr>
          <w:rFonts w:ascii="Arial" w:hAnsi="Arial" w:cs="Arial"/>
          <w:color w:val="000000"/>
          <w:sz w:val="24"/>
          <w:szCs w:val="24"/>
          <w:shd w:val="clear" w:color="auto" w:fill="FFFFFF"/>
        </w:rPr>
        <w:t>_fix</w:t>
      </w:r>
      <w:proofErr w:type="spellEnd"/>
      <w:r w:rsidRPr="00F6086F">
        <w:rPr>
          <w:rFonts w:ascii="Arial" w:hAnsi="Arial" w:cs="Arial"/>
          <w:color w:val="000000"/>
          <w:sz w:val="24"/>
          <w:szCs w:val="24"/>
          <w:shd w:val="clear" w:color="auto" w:fill="FFFFFF"/>
        </w:rPr>
        <w:t>}</w:t>
      </w:r>
    </w:p>
    <w:p w14:paraId="6364829E" w14:textId="21F3C729" w:rsidR="007E6D10" w:rsidRPr="00F6086F" w:rsidRDefault="007E6D10" w:rsidP="00B62EA4">
      <w:pPr>
        <w:pStyle w:val="NoSpacing"/>
        <w:rPr>
          <w:rFonts w:ascii="Arial" w:hAnsi="Arial" w:cs="Arial"/>
          <w:color w:val="000000"/>
          <w:sz w:val="24"/>
          <w:szCs w:val="24"/>
          <w:shd w:val="clear" w:color="auto" w:fill="FFFFFF"/>
        </w:rPr>
      </w:pPr>
    </w:p>
    <w:p w14:paraId="591EFC21" w14:textId="6401DE01" w:rsidR="007E6D10" w:rsidRPr="00F6086F" w:rsidRDefault="00666124" w:rsidP="007E6D10">
      <w:pPr>
        <w:pStyle w:val="NoSpacing"/>
        <w:rPr>
          <w:rFonts w:ascii="Arial" w:hAnsi="Arial" w:cs="Arial"/>
          <w:sz w:val="24"/>
          <w:szCs w:val="24"/>
        </w:rPr>
      </w:pPr>
      <w:r w:rsidRPr="00F6086F">
        <w:rPr>
          <w:rFonts w:ascii="Arial" w:hAnsi="Arial" w:cs="Arial"/>
          <w:sz w:val="24"/>
          <w:szCs w:val="24"/>
        </w:rPr>
        <w:t xml:space="preserve">Welcome back to the 21-Day Walking Challenge. </w:t>
      </w:r>
      <w:r w:rsidR="006F538F" w:rsidRPr="00F6086F">
        <w:rPr>
          <w:rFonts w:ascii="Arial" w:hAnsi="Arial" w:cs="Arial"/>
          <w:sz w:val="24"/>
          <w:szCs w:val="24"/>
        </w:rPr>
        <w:t>We hope you are finding a lot of value in the challenge so far!</w:t>
      </w:r>
    </w:p>
    <w:p w14:paraId="36AEBFD4" w14:textId="6901FE55" w:rsidR="006F538F" w:rsidRPr="00F6086F" w:rsidRDefault="006F538F" w:rsidP="007E6D10">
      <w:pPr>
        <w:pStyle w:val="NoSpacing"/>
        <w:rPr>
          <w:rFonts w:ascii="Arial" w:hAnsi="Arial" w:cs="Arial"/>
          <w:sz w:val="24"/>
          <w:szCs w:val="24"/>
        </w:rPr>
      </w:pPr>
    </w:p>
    <w:p w14:paraId="0C86E650" w14:textId="47FE517E" w:rsidR="006F538F" w:rsidRPr="00F6086F" w:rsidRDefault="006F538F" w:rsidP="007E6D10">
      <w:pPr>
        <w:pStyle w:val="NoSpacing"/>
        <w:rPr>
          <w:rFonts w:ascii="Arial" w:hAnsi="Arial" w:cs="Arial"/>
          <w:sz w:val="24"/>
          <w:szCs w:val="24"/>
        </w:rPr>
      </w:pPr>
      <w:r w:rsidRPr="00F6086F">
        <w:rPr>
          <w:rFonts w:ascii="Arial" w:hAnsi="Arial" w:cs="Arial"/>
          <w:b/>
          <w:bCs/>
          <w:sz w:val="24"/>
          <w:szCs w:val="24"/>
        </w:rPr>
        <w:t>Your Walk Today:</w:t>
      </w:r>
      <w:r w:rsidRPr="00F6086F">
        <w:rPr>
          <w:rFonts w:ascii="Arial" w:hAnsi="Arial" w:cs="Arial"/>
          <w:sz w:val="24"/>
          <w:szCs w:val="24"/>
        </w:rPr>
        <w:t xml:space="preserve"> 17 Minutes Long</w:t>
      </w:r>
    </w:p>
    <w:p w14:paraId="0289368E" w14:textId="64FE88A7" w:rsidR="006F538F" w:rsidRPr="00F6086F" w:rsidRDefault="006F538F" w:rsidP="007E6D10">
      <w:pPr>
        <w:pStyle w:val="NoSpacing"/>
        <w:rPr>
          <w:rFonts w:ascii="Arial" w:hAnsi="Arial" w:cs="Arial"/>
          <w:sz w:val="24"/>
          <w:szCs w:val="24"/>
        </w:rPr>
      </w:pPr>
    </w:p>
    <w:p w14:paraId="13CD48D0" w14:textId="2F588D61" w:rsidR="006F538F" w:rsidRPr="00F6086F" w:rsidRDefault="006F538F" w:rsidP="007E6D10">
      <w:pPr>
        <w:pStyle w:val="NoSpacing"/>
        <w:rPr>
          <w:rFonts w:ascii="Arial" w:hAnsi="Arial" w:cs="Arial"/>
          <w:sz w:val="24"/>
          <w:szCs w:val="24"/>
        </w:rPr>
      </w:pPr>
      <w:r w:rsidRPr="00F6086F">
        <w:rPr>
          <w:rFonts w:ascii="Arial" w:hAnsi="Arial" w:cs="Arial"/>
          <w:b/>
          <w:bCs/>
          <w:sz w:val="24"/>
          <w:szCs w:val="24"/>
        </w:rPr>
        <w:t>Today’s Tip:</w:t>
      </w:r>
      <w:r w:rsidRPr="00F6086F">
        <w:rPr>
          <w:rFonts w:ascii="Arial" w:hAnsi="Arial" w:cs="Arial"/>
          <w:sz w:val="24"/>
          <w:szCs w:val="24"/>
        </w:rPr>
        <w:t xml:space="preserve"> </w:t>
      </w:r>
      <w:r w:rsidR="00CD0DC4" w:rsidRPr="00F6086F">
        <w:rPr>
          <w:rFonts w:ascii="Arial" w:hAnsi="Arial" w:cs="Arial"/>
          <w:sz w:val="24"/>
          <w:szCs w:val="24"/>
        </w:rPr>
        <w:t xml:space="preserve">Bring Your Water </w:t>
      </w:r>
      <w:proofErr w:type="gramStart"/>
      <w:r w:rsidR="00CD0DC4" w:rsidRPr="00F6086F">
        <w:rPr>
          <w:rFonts w:ascii="Arial" w:hAnsi="Arial" w:cs="Arial"/>
          <w:sz w:val="24"/>
          <w:szCs w:val="24"/>
        </w:rPr>
        <w:t>With</w:t>
      </w:r>
      <w:proofErr w:type="gramEnd"/>
      <w:r w:rsidR="00CD0DC4" w:rsidRPr="00F6086F">
        <w:rPr>
          <w:rFonts w:ascii="Arial" w:hAnsi="Arial" w:cs="Arial"/>
          <w:sz w:val="24"/>
          <w:szCs w:val="24"/>
        </w:rPr>
        <w:t xml:space="preserve"> You</w:t>
      </w:r>
    </w:p>
    <w:p w14:paraId="73349C00" w14:textId="44519D11" w:rsidR="008C1F3A" w:rsidRPr="00F6086F" w:rsidRDefault="008C1F3A" w:rsidP="007E6D10">
      <w:pPr>
        <w:pStyle w:val="NoSpacing"/>
        <w:rPr>
          <w:rFonts w:ascii="Arial" w:hAnsi="Arial" w:cs="Arial"/>
          <w:sz w:val="24"/>
          <w:szCs w:val="24"/>
        </w:rPr>
      </w:pPr>
    </w:p>
    <w:p w14:paraId="0A0372C4" w14:textId="6BFB2F13" w:rsidR="008C1F3A" w:rsidRPr="00F6086F" w:rsidRDefault="008C1F3A" w:rsidP="007E6D10">
      <w:pPr>
        <w:pStyle w:val="NoSpacing"/>
        <w:rPr>
          <w:rFonts w:ascii="Arial" w:hAnsi="Arial" w:cs="Arial"/>
          <w:sz w:val="24"/>
          <w:szCs w:val="24"/>
        </w:rPr>
      </w:pPr>
      <w:r w:rsidRPr="00F6086F">
        <w:rPr>
          <w:rFonts w:ascii="Arial" w:hAnsi="Arial" w:cs="Arial"/>
          <w:sz w:val="24"/>
          <w:szCs w:val="24"/>
        </w:rPr>
        <w:t>Today, we want to remind you to drink your water! Not just carry it with you on your walk, but to make sure you stay hydrated before and after your walks, and throughout the day. Here’s why…</w:t>
      </w:r>
    </w:p>
    <w:p w14:paraId="202C289E" w14:textId="0E8007A4" w:rsidR="007E6D10" w:rsidRPr="00F6086F" w:rsidRDefault="007E6D10" w:rsidP="00B62EA4">
      <w:pPr>
        <w:pStyle w:val="NoSpacing"/>
        <w:rPr>
          <w:rFonts w:ascii="Arial" w:hAnsi="Arial" w:cs="Arial"/>
          <w:sz w:val="24"/>
          <w:szCs w:val="24"/>
        </w:rPr>
      </w:pPr>
    </w:p>
    <w:p w14:paraId="1321EE82" w14:textId="77777777" w:rsidR="008C1F3A" w:rsidRPr="00F6086F" w:rsidRDefault="00BB7045" w:rsidP="00B62EA4">
      <w:pPr>
        <w:pStyle w:val="NoSpacing"/>
        <w:rPr>
          <w:rFonts w:ascii="Arial" w:hAnsi="Arial" w:cs="Arial"/>
          <w:sz w:val="24"/>
          <w:szCs w:val="24"/>
        </w:rPr>
      </w:pPr>
      <w:r w:rsidRPr="00F6086F">
        <w:rPr>
          <w:rFonts w:ascii="Arial" w:hAnsi="Arial" w:cs="Arial"/>
          <w:sz w:val="24"/>
          <w:szCs w:val="24"/>
        </w:rPr>
        <w:t xml:space="preserve">Without fail, one of the most important aspects of walking is to remain hydrated. Prolonged states of dehydration can easily lead to heat sensitivity, nausea, and poor cognition. </w:t>
      </w:r>
      <w:r w:rsidRPr="00F6086F">
        <w:rPr>
          <w:rFonts w:ascii="Arial" w:hAnsi="Arial" w:cs="Arial"/>
          <w:sz w:val="24"/>
          <w:szCs w:val="24"/>
        </w:rPr>
        <w:br/>
      </w:r>
      <w:r w:rsidRPr="00F6086F">
        <w:rPr>
          <w:rFonts w:ascii="Arial" w:hAnsi="Arial" w:cs="Arial"/>
          <w:sz w:val="24"/>
          <w:szCs w:val="24"/>
        </w:rPr>
        <w:br/>
        <w:t xml:space="preserve">Surprisingly, the best time to drink water is before you ever start walking. Proper hydration may help prevent muscle soreness and excess fatigue felt during the exercise. </w:t>
      </w:r>
      <w:r w:rsidRPr="00F6086F">
        <w:rPr>
          <w:rFonts w:ascii="Arial" w:hAnsi="Arial" w:cs="Arial"/>
          <w:sz w:val="24"/>
          <w:szCs w:val="24"/>
        </w:rPr>
        <w:br/>
      </w:r>
      <w:r w:rsidRPr="00F6086F">
        <w:rPr>
          <w:rFonts w:ascii="Arial" w:hAnsi="Arial" w:cs="Arial"/>
          <w:sz w:val="24"/>
          <w:szCs w:val="24"/>
        </w:rPr>
        <w:br/>
        <w:t xml:space="preserve">During the hottest time of the year, significant water loss can occur in as little as fifteen minutes of walking in direct sunlight. The rule of thumb is that you should drink at least three to six ounces of water for every mile, which is equivalent to at least half a cup of water per mile. </w:t>
      </w:r>
      <w:r w:rsidRPr="00F6086F">
        <w:rPr>
          <w:rFonts w:ascii="Arial" w:hAnsi="Arial" w:cs="Arial"/>
          <w:sz w:val="24"/>
          <w:szCs w:val="24"/>
        </w:rPr>
        <w:br/>
      </w:r>
      <w:r w:rsidRPr="00F6086F">
        <w:rPr>
          <w:rFonts w:ascii="Arial" w:hAnsi="Arial" w:cs="Arial"/>
          <w:sz w:val="24"/>
          <w:szCs w:val="24"/>
        </w:rPr>
        <w:br/>
        <w:t xml:space="preserve">By the time you're thirsty, you're already dehydrated. If you're appropriately hydrated, you should feel the urge to urinate every two to four hours. Moreover, your urine should be clear. </w:t>
      </w:r>
      <w:r w:rsidRPr="00F6086F">
        <w:rPr>
          <w:rFonts w:ascii="Arial" w:hAnsi="Arial" w:cs="Arial"/>
          <w:sz w:val="24"/>
          <w:szCs w:val="24"/>
        </w:rPr>
        <w:br/>
      </w:r>
      <w:r w:rsidRPr="00F6086F">
        <w:rPr>
          <w:rFonts w:ascii="Arial" w:hAnsi="Arial" w:cs="Arial"/>
          <w:sz w:val="24"/>
          <w:szCs w:val="24"/>
        </w:rPr>
        <w:br/>
        <w:t xml:space="preserve">Many experienced walkers bring at least a liter of water for them for a </w:t>
      </w:r>
      <w:proofErr w:type="gramStart"/>
      <w:r w:rsidRPr="00F6086F">
        <w:rPr>
          <w:rFonts w:ascii="Arial" w:hAnsi="Arial" w:cs="Arial"/>
          <w:sz w:val="24"/>
          <w:szCs w:val="24"/>
        </w:rPr>
        <w:t>four hour</w:t>
      </w:r>
      <w:proofErr w:type="gramEnd"/>
      <w:r w:rsidRPr="00F6086F">
        <w:rPr>
          <w:rFonts w:ascii="Arial" w:hAnsi="Arial" w:cs="Arial"/>
          <w:sz w:val="24"/>
          <w:szCs w:val="24"/>
        </w:rPr>
        <w:t xml:space="preserve"> long walk. In more humid or colder environments, it's often possible to get away with slightly less fluid since you won't sweat nearly as much. </w:t>
      </w:r>
      <w:r w:rsidRPr="00F6086F">
        <w:rPr>
          <w:rFonts w:ascii="Arial" w:hAnsi="Arial" w:cs="Arial"/>
          <w:sz w:val="24"/>
          <w:szCs w:val="24"/>
        </w:rPr>
        <w:br/>
      </w:r>
    </w:p>
    <w:p w14:paraId="04DC2BA5" w14:textId="77777777" w:rsidR="008C1F3A" w:rsidRPr="00F6086F" w:rsidRDefault="008C1F3A" w:rsidP="00B62EA4">
      <w:pPr>
        <w:pStyle w:val="NoSpacing"/>
        <w:rPr>
          <w:rFonts w:ascii="Arial" w:hAnsi="Arial" w:cs="Arial"/>
          <w:b/>
          <w:bCs/>
          <w:sz w:val="24"/>
          <w:szCs w:val="24"/>
        </w:rPr>
      </w:pPr>
      <w:r w:rsidRPr="00F6086F">
        <w:rPr>
          <w:rFonts w:ascii="Arial" w:hAnsi="Arial" w:cs="Arial"/>
          <w:b/>
          <w:bCs/>
          <w:sz w:val="24"/>
          <w:szCs w:val="24"/>
        </w:rPr>
        <w:t>Choosing the Right Water Bottle</w:t>
      </w:r>
    </w:p>
    <w:p w14:paraId="60B1D426" w14:textId="46856F6B" w:rsidR="00BB7045" w:rsidRPr="00F6086F" w:rsidRDefault="00BB7045" w:rsidP="00B62EA4">
      <w:pPr>
        <w:pStyle w:val="NoSpacing"/>
        <w:rPr>
          <w:rFonts w:ascii="Arial" w:hAnsi="Arial" w:cs="Arial"/>
          <w:sz w:val="24"/>
          <w:szCs w:val="24"/>
        </w:rPr>
      </w:pPr>
      <w:r w:rsidRPr="00F6086F">
        <w:rPr>
          <w:rFonts w:ascii="Arial" w:hAnsi="Arial" w:cs="Arial"/>
          <w:sz w:val="24"/>
          <w:szCs w:val="24"/>
        </w:rPr>
        <w:br/>
        <w:t xml:space="preserve">You should opt for a lightweight water bottle that can comfortably slip into your hand or backpack for accessible use. We recommended wide-rimmed bottles like the classic </w:t>
      </w:r>
      <w:proofErr w:type="gramStart"/>
      <w:r w:rsidRPr="00F6086F">
        <w:rPr>
          <w:rFonts w:ascii="Arial" w:hAnsi="Arial" w:cs="Arial"/>
          <w:sz w:val="24"/>
          <w:szCs w:val="24"/>
        </w:rPr>
        <w:t>32 ounce</w:t>
      </w:r>
      <w:proofErr w:type="gramEnd"/>
      <w:r w:rsidRPr="00F6086F">
        <w:rPr>
          <w:rFonts w:ascii="Arial" w:hAnsi="Arial" w:cs="Arial"/>
          <w:sz w:val="24"/>
          <w:szCs w:val="24"/>
        </w:rPr>
        <w:t xml:space="preserve"> Nalgene, especially since these models feature a comfort grip strap.</w:t>
      </w:r>
    </w:p>
    <w:p w14:paraId="08103BEF" w14:textId="71D7EE0D" w:rsidR="00F30610" w:rsidRPr="00F6086F" w:rsidRDefault="00F30610" w:rsidP="00B62EA4">
      <w:pPr>
        <w:pStyle w:val="NoSpacing"/>
        <w:rPr>
          <w:rFonts w:ascii="Arial" w:hAnsi="Arial" w:cs="Arial"/>
          <w:sz w:val="24"/>
          <w:szCs w:val="24"/>
        </w:rPr>
      </w:pPr>
    </w:p>
    <w:p w14:paraId="03D46BB4" w14:textId="369637D3" w:rsidR="00F30610" w:rsidRPr="00F6086F" w:rsidRDefault="00F30610" w:rsidP="00B62EA4">
      <w:pPr>
        <w:pStyle w:val="NoSpacing"/>
        <w:rPr>
          <w:rFonts w:ascii="Arial" w:hAnsi="Arial" w:cs="Arial"/>
          <w:sz w:val="24"/>
          <w:szCs w:val="24"/>
        </w:rPr>
      </w:pPr>
      <w:r w:rsidRPr="00F6086F">
        <w:rPr>
          <w:rFonts w:ascii="Arial" w:hAnsi="Arial" w:cs="Arial"/>
          <w:sz w:val="24"/>
          <w:szCs w:val="24"/>
        </w:rPr>
        <w:t>[Sign Off]</w:t>
      </w:r>
    </w:p>
    <w:p w14:paraId="3BE864F5" w14:textId="77777777" w:rsidR="00F30610" w:rsidRPr="00F6086F" w:rsidRDefault="00F30610" w:rsidP="00B62EA4">
      <w:pPr>
        <w:pStyle w:val="NoSpacing"/>
        <w:rPr>
          <w:rFonts w:ascii="Arial" w:hAnsi="Arial" w:cs="Arial"/>
          <w:sz w:val="24"/>
          <w:szCs w:val="24"/>
        </w:rPr>
      </w:pPr>
    </w:p>
    <w:p w14:paraId="685E7B57" w14:textId="45851672" w:rsidR="00B62EA4" w:rsidRPr="00F6086F" w:rsidRDefault="00B62EA4" w:rsidP="00B62EA4">
      <w:pPr>
        <w:pStyle w:val="NoSpacing"/>
        <w:rPr>
          <w:rFonts w:ascii="Arial" w:hAnsi="Arial" w:cs="Arial"/>
          <w:sz w:val="24"/>
          <w:szCs w:val="24"/>
        </w:rPr>
      </w:pPr>
    </w:p>
    <w:p w14:paraId="1DBAE7DC" w14:textId="77777777" w:rsidR="00B62EA4" w:rsidRPr="00F6086F" w:rsidRDefault="00B62EA4" w:rsidP="00B62EA4">
      <w:pPr>
        <w:pStyle w:val="NoSpacing"/>
        <w:rPr>
          <w:rFonts w:ascii="Arial" w:hAnsi="Arial" w:cs="Arial"/>
          <w:sz w:val="24"/>
          <w:szCs w:val="24"/>
        </w:rPr>
      </w:pPr>
    </w:p>
    <w:bookmarkEnd w:id="0"/>
    <w:p w14:paraId="53EF2A4C" w14:textId="77777777" w:rsidR="00267A99" w:rsidRPr="00F6086F" w:rsidRDefault="00267A99">
      <w:pPr>
        <w:rPr>
          <w:rFonts w:ascii="Arial" w:hAnsi="Arial" w:cs="Arial"/>
          <w:sz w:val="24"/>
          <w:szCs w:val="24"/>
        </w:rPr>
      </w:pPr>
    </w:p>
    <w:sectPr w:rsidR="00267A99" w:rsidRPr="00F608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EA4"/>
    <w:rsid w:val="00267A99"/>
    <w:rsid w:val="00666124"/>
    <w:rsid w:val="006F538F"/>
    <w:rsid w:val="007E6D10"/>
    <w:rsid w:val="008C1F3A"/>
    <w:rsid w:val="00B62EA4"/>
    <w:rsid w:val="00BB7045"/>
    <w:rsid w:val="00CD0DC4"/>
    <w:rsid w:val="00F30610"/>
    <w:rsid w:val="00F60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AC63E"/>
  <w15:chartTrackingRefBased/>
  <w15:docId w15:val="{4B580E19-306F-4BAC-A262-417F8669C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2E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267</Words>
  <Characters>1528</Characters>
  <Application>Microsoft Office Word</Application>
  <DocSecurity>0</DocSecurity>
  <Lines>12</Lines>
  <Paragraphs>3</Paragraphs>
  <ScaleCrop>false</ScaleCrop>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2020-03-03T17:08:00Z</dcterms:created>
  <dcterms:modified xsi:type="dcterms:W3CDTF">2020-03-03T17:53:00Z</dcterms:modified>
</cp:coreProperties>
</file>